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4C0B" w14:textId="77777777" w:rsidR="004E0B47" w:rsidRPr="00072497" w:rsidRDefault="00000000">
      <w:pPr>
        <w:spacing w:before="68"/>
        <w:ind w:left="142"/>
        <w:rPr>
          <w:b/>
          <w:bCs/>
          <w:i/>
        </w:rPr>
      </w:pPr>
      <w:r w:rsidRPr="00072497">
        <w:rPr>
          <w:b/>
          <w:bCs/>
        </w:rPr>
        <w:t>STROBE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Statement—Checklist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of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items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that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should</w:t>
      </w:r>
      <w:r w:rsidRPr="00072497">
        <w:rPr>
          <w:b/>
          <w:bCs/>
          <w:spacing w:val="-8"/>
        </w:rPr>
        <w:t xml:space="preserve"> </w:t>
      </w:r>
      <w:r w:rsidRPr="00072497">
        <w:rPr>
          <w:b/>
          <w:bCs/>
        </w:rPr>
        <w:t>be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included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in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reports</w:t>
      </w:r>
      <w:r w:rsidRPr="00072497">
        <w:rPr>
          <w:b/>
          <w:bCs/>
          <w:spacing w:val="-7"/>
        </w:rPr>
        <w:t xml:space="preserve"> </w:t>
      </w:r>
      <w:r w:rsidRPr="00072497">
        <w:rPr>
          <w:b/>
          <w:bCs/>
        </w:rPr>
        <w:t>of</w:t>
      </w:r>
      <w:r w:rsidRPr="00072497">
        <w:rPr>
          <w:b/>
          <w:bCs/>
          <w:spacing w:val="-8"/>
        </w:rPr>
        <w:t xml:space="preserve"> </w:t>
      </w:r>
      <w:r w:rsidRPr="00072497">
        <w:rPr>
          <w:b/>
          <w:bCs/>
          <w:i/>
        </w:rPr>
        <w:t>cross-sectional</w:t>
      </w:r>
      <w:r w:rsidRPr="00072497">
        <w:rPr>
          <w:b/>
          <w:bCs/>
          <w:i/>
          <w:spacing w:val="-7"/>
        </w:rPr>
        <w:t xml:space="preserve"> </w:t>
      </w:r>
      <w:r w:rsidRPr="00072497">
        <w:rPr>
          <w:b/>
          <w:bCs/>
          <w:i/>
          <w:spacing w:val="-2"/>
        </w:rPr>
        <w:t>studies</w:t>
      </w:r>
    </w:p>
    <w:p w14:paraId="7D7AFCF6" w14:textId="77777777" w:rsidR="004E0B47" w:rsidRDefault="00000000">
      <w:pPr>
        <w:pStyle w:val="Heading1"/>
        <w:spacing w:before="132" w:after="9"/>
        <w:ind w:left="2305"/>
      </w:pPr>
      <w:r>
        <w:rPr>
          <w:spacing w:val="-4"/>
        </w:rPr>
        <w:t>Item</w:t>
      </w:r>
    </w:p>
    <w:tbl>
      <w:tblPr>
        <w:tblW w:w="10683" w:type="dxa"/>
        <w:tblInd w:w="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729"/>
        <w:gridCol w:w="6944"/>
        <w:gridCol w:w="900"/>
      </w:tblGrid>
      <w:tr w:rsidR="00E173FD" w14:paraId="417E3A09" w14:textId="1D3BB6B6" w:rsidTr="00504D4B">
        <w:trPr>
          <w:trHeight w:val="221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724767B2" w14:textId="77777777" w:rsidR="00E173FD" w:rsidRDefault="00E173F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3861FB18" w14:textId="77777777" w:rsidR="00E173FD" w:rsidRDefault="00E173FD">
            <w:pPr>
              <w:pStyle w:val="TableParagraph"/>
              <w:spacing w:before="0" w:line="202" w:lineRule="exact"/>
              <w:ind w:left="25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6944" w:type="dxa"/>
            <w:tcBorders>
              <w:bottom w:val="single" w:sz="4" w:space="0" w:color="000000"/>
            </w:tcBorders>
          </w:tcPr>
          <w:p w14:paraId="21EAA30F" w14:textId="77777777" w:rsidR="00E173FD" w:rsidRDefault="00E173FD">
            <w:pPr>
              <w:pStyle w:val="TableParagraph"/>
              <w:spacing w:before="0" w:line="202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Recommendation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6DD3831" w14:textId="333EE874" w:rsidR="00E173FD" w:rsidRDefault="0096214D" w:rsidP="0096214D">
            <w:pPr>
              <w:pStyle w:val="TableParagraph"/>
              <w:spacing w:before="0" w:line="202" w:lineRule="exact"/>
              <w:ind w:left="-100" w:firstLine="1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Reported on </w:t>
            </w:r>
            <w:r w:rsidR="00E173FD">
              <w:rPr>
                <w:b/>
                <w:spacing w:val="-2"/>
                <w:sz w:val="20"/>
              </w:rPr>
              <w:t xml:space="preserve">Page </w:t>
            </w:r>
            <w:r w:rsidR="00E173FD">
              <w:rPr>
                <w:b/>
                <w:spacing w:val="-2"/>
                <w:sz w:val="20"/>
              </w:rPr>
              <w:br/>
              <w:t>No</w:t>
            </w:r>
          </w:p>
        </w:tc>
      </w:tr>
      <w:tr w:rsidR="00E173FD" w14:paraId="5867C498" w14:textId="3FC15BA2" w:rsidTr="00504D4B">
        <w:trPr>
          <w:trHeight w:val="300"/>
        </w:trPr>
        <w:tc>
          <w:tcPr>
            <w:tcW w:w="2110" w:type="dxa"/>
            <w:tcBorders>
              <w:top w:val="single" w:sz="4" w:space="0" w:color="000000"/>
            </w:tcBorders>
          </w:tcPr>
          <w:p w14:paraId="22853EF7" w14:textId="77777777" w:rsidR="00E173FD" w:rsidRDefault="00E173FD">
            <w:pPr>
              <w:pStyle w:val="TableParagraph"/>
              <w:spacing w:line="228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abstract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6CCD5F72" w14:textId="77777777" w:rsidR="00E173FD" w:rsidRDefault="00E173FD">
            <w:pPr>
              <w:pStyle w:val="TableParagraph"/>
              <w:spacing w:line="228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1DD390D4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commonly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abstract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7E539A7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7B8B8284" w14:textId="2FE1B9C6" w:rsidTr="00504D4B">
        <w:trPr>
          <w:trHeight w:val="599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1FEDE22C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040A7B7E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21304B85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abstract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balanced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done</w:t>
            </w:r>
          </w:p>
          <w:p w14:paraId="54CDF060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found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1A0AF62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2760EB5F" w14:textId="0C74FCE6" w:rsidTr="00504D4B">
        <w:trPr>
          <w:trHeight w:val="35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321AF485" w14:textId="77777777" w:rsidR="00E173FD" w:rsidRDefault="00E173FD">
            <w:pPr>
              <w:pStyle w:val="TableParagraph"/>
              <w:spacing w:before="119" w:line="211" w:lineRule="exact"/>
              <w:ind w:lef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Introduction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F2361D1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1B6C5E0D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F16C32B" w14:textId="77777777" w:rsidR="00E173FD" w:rsidRPr="00B36DDC" w:rsidRDefault="00E173FD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</w:p>
        </w:tc>
      </w:tr>
      <w:tr w:rsidR="00E173FD" w14:paraId="65C182D6" w14:textId="274A3621" w:rsidTr="00504D4B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C325C66" w14:textId="77777777" w:rsidR="00E173FD" w:rsidRDefault="00E173FD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Background/rationale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30F9A6F" w14:textId="77777777" w:rsidR="00E173FD" w:rsidRDefault="00E173FD">
            <w:pPr>
              <w:pStyle w:val="TableParagraph"/>
              <w:spacing w:line="227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48A464F2" w14:textId="77777777" w:rsidR="00E173FD" w:rsidRDefault="00E173F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scientific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background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reported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650B68A0" w14:textId="77777777" w:rsidR="00E173FD" w:rsidRPr="00B36DDC" w:rsidRDefault="00E173FD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</w:p>
        </w:tc>
      </w:tr>
      <w:tr w:rsidR="00E173FD" w14:paraId="1FE6A466" w14:textId="01B9BDC3" w:rsidTr="00504D4B">
        <w:trPr>
          <w:trHeight w:val="30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BC52D4C" w14:textId="77777777" w:rsidR="00E173FD" w:rsidRDefault="00E173FD">
            <w:pPr>
              <w:pStyle w:val="TableParagraph"/>
              <w:spacing w:line="228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6667A97A" w14:textId="77777777" w:rsidR="00E173FD" w:rsidRDefault="00E173FD">
            <w:pPr>
              <w:pStyle w:val="TableParagraph"/>
              <w:spacing w:line="228" w:lineRule="exact"/>
              <w:ind w:left="25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31DDAA9A" w14:textId="77777777" w:rsidR="00E173FD" w:rsidRDefault="00E173FD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prespecified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hypotheses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DB18A13" w14:textId="77777777" w:rsidR="00E173FD" w:rsidRPr="00B36DDC" w:rsidRDefault="00E173FD">
            <w:pPr>
              <w:pStyle w:val="TableParagraph"/>
              <w:spacing w:line="228" w:lineRule="exact"/>
              <w:ind w:left="114"/>
              <w:rPr>
                <w:b/>
                <w:bCs/>
                <w:sz w:val="20"/>
              </w:rPr>
            </w:pPr>
          </w:p>
        </w:tc>
      </w:tr>
      <w:tr w:rsidR="00E173FD" w14:paraId="4286B094" w14:textId="2F0AE980" w:rsidTr="00504D4B">
        <w:trPr>
          <w:trHeight w:val="35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6E3D9759" w14:textId="77777777" w:rsidR="00E173FD" w:rsidRDefault="00E173FD">
            <w:pPr>
              <w:pStyle w:val="TableParagraph"/>
              <w:spacing w:before="119" w:line="211" w:lineRule="exact"/>
              <w:ind w:lef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Methods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BE4174F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085F13C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0ACA1E0" w14:textId="77777777" w:rsidR="00E173FD" w:rsidRPr="00B36DDC" w:rsidRDefault="00E173FD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</w:p>
        </w:tc>
      </w:tr>
      <w:tr w:rsidR="00E173FD" w14:paraId="678FBB78" w14:textId="09CAE811" w:rsidTr="00504D4B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430FE33" w14:textId="77777777" w:rsidR="00E173FD" w:rsidRDefault="00E173FD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design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2694BB9A" w14:textId="77777777" w:rsidR="00E173FD" w:rsidRDefault="00E173FD">
            <w:pPr>
              <w:pStyle w:val="TableParagraph"/>
              <w:spacing w:line="227" w:lineRule="exact"/>
              <w:ind w:left="25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32EDCAF4" w14:textId="77777777" w:rsidR="00E173FD" w:rsidRDefault="00E173FD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paper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83597E9" w14:textId="77777777" w:rsidR="00E173FD" w:rsidRPr="00B36DDC" w:rsidRDefault="00E173FD">
            <w:pPr>
              <w:pStyle w:val="TableParagraph"/>
              <w:spacing w:line="227" w:lineRule="exact"/>
              <w:ind w:left="114"/>
              <w:rPr>
                <w:b/>
                <w:bCs/>
                <w:sz w:val="20"/>
              </w:rPr>
            </w:pPr>
          </w:p>
        </w:tc>
      </w:tr>
      <w:tr w:rsidR="00E173FD" w14:paraId="5B9622FC" w14:textId="4B11A747" w:rsidTr="00504D4B">
        <w:trPr>
          <w:trHeight w:val="5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1017D9B7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Setting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7E080344" w14:textId="77777777" w:rsidR="00E173FD" w:rsidRDefault="00E173FD">
            <w:pPr>
              <w:pStyle w:val="TableParagraph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147233FA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setting,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locations,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recruitment,</w:t>
            </w:r>
          </w:p>
          <w:p w14:paraId="7C40C36D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exposure,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follow-up,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collection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F4B1C44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644BBE0B" w14:textId="7F8855DC" w:rsidTr="00504D4B">
        <w:trPr>
          <w:trHeight w:val="60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29C8F716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1DBBE328" w14:textId="77777777" w:rsidR="00E173FD" w:rsidRDefault="00E173FD">
            <w:pPr>
              <w:pStyle w:val="TableParagraph"/>
              <w:ind w:left="25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4C06390B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criteria,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25C727B9" w14:textId="77777777" w:rsidR="00E173FD" w:rsidRDefault="00E173FD">
            <w:pPr>
              <w:pStyle w:val="TableParagraph"/>
              <w:spacing w:before="70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2C52CE30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0F33B61E" w14:textId="7FBCC540" w:rsidTr="00504D4B">
        <w:trPr>
          <w:trHeight w:val="5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8C6A408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Variables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078FA04D" w14:textId="77777777" w:rsidR="00E173FD" w:rsidRDefault="00E173FD">
            <w:pPr>
              <w:pStyle w:val="TableParagraph"/>
              <w:ind w:left="2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2C0551D6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Clearly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outcomes,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exposures,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predictors,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confounders,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effect</w:t>
            </w:r>
          </w:p>
          <w:p w14:paraId="63214A7E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modifiers.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diagnostic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7E822D6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5039A1E8" w14:textId="6F8D2582" w:rsidTr="00504D4B">
        <w:trPr>
          <w:trHeight w:val="8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DDE576B" w14:textId="77777777" w:rsidR="00E173FD" w:rsidRDefault="00E173FD">
            <w:pPr>
              <w:pStyle w:val="TableParagraph"/>
              <w:spacing w:line="312" w:lineRule="auto"/>
              <w:ind w:left="122" w:right="89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sources/ </w:t>
            </w:r>
            <w:r>
              <w:rPr>
                <w:spacing w:val="-2"/>
                <w:sz w:val="20"/>
              </w:rPr>
              <w:t>measurement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65CC7863" w14:textId="77777777" w:rsidR="00E173FD" w:rsidRDefault="00E173FD">
            <w:pPr>
              <w:pStyle w:val="TableParagraph"/>
              <w:ind w:left="2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8*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703369F8" w14:textId="77777777" w:rsidR="00E173FD" w:rsidRDefault="00E173FD">
            <w:pPr>
              <w:pStyle w:val="TableParagraph"/>
              <w:spacing w:line="312" w:lineRule="auto"/>
              <w:ind w:firstLine="50"/>
              <w:rPr>
                <w:sz w:val="20"/>
              </w:rPr>
            </w:pPr>
            <w:r>
              <w:rPr>
                <w:sz w:val="20"/>
              </w:rPr>
              <w:t>For each variable of interest, give sources of data and details of methods of assessment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(measurement).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comparability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</w:p>
          <w:p w14:paraId="7F754088" w14:textId="77777777" w:rsidR="00E173FD" w:rsidRDefault="00E173FD">
            <w:pPr>
              <w:pStyle w:val="TableParagraph"/>
              <w:spacing w:before="2" w:line="227" w:lineRule="exact"/>
              <w:rPr>
                <w:sz w:val="20"/>
              </w:rPr>
            </w:pP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2"/>
                <w:sz w:val="20"/>
              </w:rPr>
              <w:t xml:space="preserve"> group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4E4EE28" w14:textId="77777777" w:rsidR="00E173FD" w:rsidRPr="00B36DDC" w:rsidRDefault="00E173FD">
            <w:pPr>
              <w:pStyle w:val="TableParagraph"/>
              <w:spacing w:line="312" w:lineRule="auto"/>
              <w:ind w:firstLine="50"/>
              <w:rPr>
                <w:b/>
                <w:bCs/>
                <w:sz w:val="20"/>
              </w:rPr>
            </w:pPr>
          </w:p>
        </w:tc>
      </w:tr>
      <w:tr w:rsidR="00E173FD" w14:paraId="0EB6B0BD" w14:textId="2D9126CF" w:rsidTr="00504D4B">
        <w:trPr>
          <w:trHeight w:val="30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4E052EE7" w14:textId="77777777" w:rsidR="00E173FD" w:rsidRDefault="00E173FD">
            <w:pPr>
              <w:pStyle w:val="TableParagraph"/>
              <w:spacing w:line="228" w:lineRule="exact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Bias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37E523CB" w14:textId="77777777" w:rsidR="00E173FD" w:rsidRDefault="00E173FD">
            <w:pPr>
              <w:pStyle w:val="TableParagraph"/>
              <w:spacing w:line="228" w:lineRule="exact"/>
              <w:ind w:left="25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6C9AEE59" w14:textId="77777777" w:rsidR="00E173FD" w:rsidRDefault="00E173FD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bias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348AA878" w14:textId="77777777" w:rsidR="00E173FD" w:rsidRPr="00B36DDC" w:rsidRDefault="00E173FD">
            <w:pPr>
              <w:pStyle w:val="TableParagraph"/>
              <w:spacing w:line="228" w:lineRule="exact"/>
              <w:ind w:left="114"/>
              <w:rPr>
                <w:b/>
                <w:bCs/>
                <w:sz w:val="20"/>
              </w:rPr>
            </w:pPr>
          </w:p>
        </w:tc>
      </w:tr>
      <w:tr w:rsidR="00E173FD" w14:paraId="42644BA6" w14:textId="466DD232" w:rsidTr="00504D4B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11A7056D" w14:textId="77777777" w:rsidR="00E173FD" w:rsidRDefault="00E173FD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size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F87D401" w14:textId="77777777" w:rsidR="00E173FD" w:rsidRDefault="00E173FD">
            <w:pPr>
              <w:pStyle w:val="TableParagraph"/>
              <w:spacing w:line="227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28DD070D" w14:textId="77777777" w:rsidR="00E173FD" w:rsidRDefault="00E173FD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arrived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at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E259064" w14:textId="77777777" w:rsidR="00E173FD" w:rsidRPr="00B36DDC" w:rsidRDefault="00E173FD">
            <w:pPr>
              <w:pStyle w:val="TableParagraph"/>
              <w:spacing w:line="227" w:lineRule="exact"/>
              <w:ind w:left="114"/>
              <w:rPr>
                <w:b/>
                <w:bCs/>
                <w:sz w:val="20"/>
              </w:rPr>
            </w:pPr>
          </w:p>
        </w:tc>
      </w:tr>
      <w:tr w:rsidR="00E173FD" w14:paraId="20EB3732" w14:textId="0221506E" w:rsidTr="00504D4B">
        <w:trPr>
          <w:trHeight w:val="5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1CB6F58D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Quantitative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variables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31F6D852" w14:textId="77777777" w:rsidR="00E173FD" w:rsidRDefault="00E173FD">
            <w:pPr>
              <w:pStyle w:val="TableParagraph"/>
              <w:ind w:left="2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65D5A12C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quantitative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analyses.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applicable,</w:t>
            </w:r>
          </w:p>
          <w:p w14:paraId="4F94F797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groupings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chosen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why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317486D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66C97657" w14:textId="3F426DD8" w:rsidTr="00504D4B">
        <w:trPr>
          <w:trHeight w:val="300"/>
        </w:trPr>
        <w:tc>
          <w:tcPr>
            <w:tcW w:w="2110" w:type="dxa"/>
            <w:tcBorders>
              <w:top w:val="single" w:sz="4" w:space="0" w:color="000000"/>
            </w:tcBorders>
          </w:tcPr>
          <w:p w14:paraId="7AB13CBF" w14:textId="77777777" w:rsidR="00E173FD" w:rsidRDefault="00E173FD">
            <w:pPr>
              <w:pStyle w:val="TableParagraph"/>
              <w:spacing w:line="228" w:lineRule="exact"/>
              <w:ind w:left="122"/>
              <w:rPr>
                <w:sz w:val="20"/>
              </w:rPr>
            </w:pPr>
            <w:r>
              <w:rPr>
                <w:sz w:val="20"/>
              </w:rPr>
              <w:t>Statistical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methods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7C746571" w14:textId="77777777" w:rsidR="00E173FD" w:rsidRDefault="00E173FD">
            <w:pPr>
              <w:pStyle w:val="TableParagraph"/>
              <w:spacing w:line="228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18649C36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statistical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confounding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27CC5B1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0670C79B" w14:textId="37B9096B" w:rsidTr="00504D4B">
        <w:trPr>
          <w:trHeight w:val="299"/>
        </w:trPr>
        <w:tc>
          <w:tcPr>
            <w:tcW w:w="2110" w:type="dxa"/>
          </w:tcPr>
          <w:p w14:paraId="59CDE6AF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</w:tcPr>
          <w:p w14:paraId="4B17A3D0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64F42D0A" w14:textId="77777777" w:rsidR="00E173FD" w:rsidRDefault="00E173F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examine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subgroups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interactions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0AB19EC" w14:textId="77777777" w:rsidR="00E173FD" w:rsidRPr="00B36DDC" w:rsidRDefault="00E173FD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</w:p>
        </w:tc>
      </w:tr>
      <w:tr w:rsidR="00E173FD" w14:paraId="6AF1F08A" w14:textId="4F0E5A96" w:rsidTr="00504D4B">
        <w:trPr>
          <w:trHeight w:val="299"/>
        </w:trPr>
        <w:tc>
          <w:tcPr>
            <w:tcW w:w="2110" w:type="dxa"/>
          </w:tcPr>
          <w:p w14:paraId="2FA6392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</w:tcPr>
          <w:p w14:paraId="16EBA80C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699A9924" w14:textId="77777777" w:rsidR="00E173FD" w:rsidRDefault="00E173F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addressed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4B5FCE3" w14:textId="77777777" w:rsidR="00E173FD" w:rsidRPr="00B36DDC" w:rsidRDefault="00E173FD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</w:p>
        </w:tc>
      </w:tr>
      <w:tr w:rsidR="00E173FD" w14:paraId="1AE73D83" w14:textId="04B38CDA" w:rsidTr="00504D4B">
        <w:trPr>
          <w:trHeight w:val="300"/>
        </w:trPr>
        <w:tc>
          <w:tcPr>
            <w:tcW w:w="2110" w:type="dxa"/>
          </w:tcPr>
          <w:p w14:paraId="5EA5BEA4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</w:tcPr>
          <w:p w14:paraId="178F719F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7506A4A5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>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analytical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sampling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strategy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72F2863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3A8D8A31" w14:textId="672D49B6" w:rsidTr="00504D4B">
        <w:trPr>
          <w:trHeight w:val="299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342F8FE6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1FB04512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48568733" w14:textId="77777777" w:rsidR="00E173FD" w:rsidRDefault="00E173F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  <w:u w:val="single"/>
              </w:rPr>
              <w:t>e</w:t>
            </w:r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sensitivity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F71ACC0" w14:textId="77777777" w:rsidR="00E173FD" w:rsidRPr="00B36DDC" w:rsidRDefault="00E173FD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</w:p>
        </w:tc>
      </w:tr>
      <w:tr w:rsidR="00E173FD" w14:paraId="53CF8780" w14:textId="56FD0F3A" w:rsidTr="00504D4B">
        <w:trPr>
          <w:trHeight w:val="35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62FB4B65" w14:textId="77777777" w:rsidR="00E173FD" w:rsidRDefault="00E173FD">
            <w:pPr>
              <w:pStyle w:val="TableParagraph"/>
              <w:spacing w:before="119" w:line="211" w:lineRule="exact"/>
              <w:ind w:lef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5D885A7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5303CCAA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53DF6DE" w14:textId="77777777" w:rsidR="00E173FD" w:rsidRPr="00B36DDC" w:rsidRDefault="00E173FD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</w:p>
        </w:tc>
      </w:tr>
      <w:tr w:rsidR="00E173FD" w14:paraId="34C8E0AD" w14:textId="75347178" w:rsidTr="00504D4B">
        <w:trPr>
          <w:trHeight w:val="899"/>
        </w:trPr>
        <w:tc>
          <w:tcPr>
            <w:tcW w:w="2110" w:type="dxa"/>
            <w:tcBorders>
              <w:top w:val="single" w:sz="4" w:space="0" w:color="000000"/>
            </w:tcBorders>
          </w:tcPr>
          <w:p w14:paraId="5B8E08FF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72FC141F" w14:textId="77777777" w:rsidR="00E173FD" w:rsidRDefault="00E173FD">
            <w:pPr>
              <w:pStyle w:val="TableParagraph"/>
              <w:ind w:left="2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13*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4B9CE245" w14:textId="04776C6E" w:rsidR="00E173FD" w:rsidRDefault="00E173FD">
            <w:pPr>
              <w:pStyle w:val="TableParagraph"/>
              <w:spacing w:line="312" w:lineRule="auto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study—</w:t>
            </w:r>
            <w:r w:rsidR="00EE2EBC">
              <w:rPr>
                <w:sz w:val="20"/>
              </w:rPr>
              <w:t>e.g.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potentially eligible, examined for eligibility, confirmed eligible, included in the study,</w:t>
            </w:r>
          </w:p>
          <w:p w14:paraId="5CA15864" w14:textId="02CEA91E" w:rsidR="00E173FD" w:rsidRDefault="00E173FD">
            <w:pPr>
              <w:pStyle w:val="TableParagraph"/>
              <w:spacing w:before="2" w:line="227" w:lineRule="exact"/>
              <w:rPr>
                <w:sz w:val="20"/>
              </w:rPr>
            </w:pPr>
            <w:r>
              <w:rPr>
                <w:sz w:val="20"/>
              </w:rPr>
              <w:t>completing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follow-up,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 w:rsidR="00961524">
              <w:rPr>
                <w:spacing w:val="-2"/>
                <w:sz w:val="20"/>
              </w:rPr>
              <w:t>analyzed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7F20C17" w14:textId="77777777" w:rsidR="00E173FD" w:rsidRPr="00B36DDC" w:rsidRDefault="00E173FD">
            <w:pPr>
              <w:pStyle w:val="TableParagraph"/>
              <w:spacing w:line="312" w:lineRule="auto"/>
              <w:rPr>
                <w:b/>
                <w:bCs/>
                <w:sz w:val="20"/>
              </w:rPr>
            </w:pPr>
          </w:p>
        </w:tc>
      </w:tr>
      <w:tr w:rsidR="00E173FD" w14:paraId="4B47B8F2" w14:textId="1BC6C62B" w:rsidTr="00504D4B">
        <w:trPr>
          <w:trHeight w:val="300"/>
        </w:trPr>
        <w:tc>
          <w:tcPr>
            <w:tcW w:w="2110" w:type="dxa"/>
          </w:tcPr>
          <w:p w14:paraId="1960195A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</w:tcPr>
          <w:p w14:paraId="16B956A2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5F3D3C86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non-participation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stage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33AD242E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71DD6D87" w14:textId="1451DA45" w:rsidTr="00504D4B">
        <w:trPr>
          <w:trHeight w:val="299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198EF4B5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1C4E809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0AA833F1" w14:textId="77777777" w:rsidR="00E173FD" w:rsidRDefault="00E173F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(c)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flow</w:t>
            </w:r>
            <w:r>
              <w:rPr>
                <w:spacing w:val="-2"/>
                <w:sz w:val="20"/>
              </w:rPr>
              <w:t xml:space="preserve"> diagram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232F4F93" w14:textId="77777777" w:rsidR="00E173FD" w:rsidRPr="00B36DDC" w:rsidRDefault="00E173FD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</w:p>
        </w:tc>
      </w:tr>
      <w:tr w:rsidR="00E173FD" w14:paraId="1D9EE9D7" w14:textId="690C9151" w:rsidTr="00504D4B">
        <w:trPr>
          <w:trHeight w:val="599"/>
        </w:trPr>
        <w:tc>
          <w:tcPr>
            <w:tcW w:w="2110" w:type="dxa"/>
            <w:tcBorders>
              <w:top w:val="single" w:sz="4" w:space="0" w:color="000000"/>
            </w:tcBorders>
          </w:tcPr>
          <w:p w14:paraId="56BFD119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Descriptive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17C58C11" w14:textId="77777777" w:rsidR="00E173FD" w:rsidRDefault="00E173FD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14*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109B35CE" w14:textId="2985AE01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E2EBC">
              <w:rPr>
                <w:sz w:val="20"/>
              </w:rPr>
              <w:t>e.g.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demographic,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clinical,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social)</w:t>
            </w:r>
            <w:r>
              <w:rPr>
                <w:spacing w:val="-5"/>
                <w:sz w:val="20"/>
              </w:rPr>
              <w:t xml:space="preserve"> and</w:t>
            </w:r>
          </w:p>
          <w:p w14:paraId="2D6BDA35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exposures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confounders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222FC53E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0E7D6177" w14:textId="1DAE95D2" w:rsidTr="00504D4B">
        <w:trPr>
          <w:trHeight w:val="300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747D94A0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10BBAED2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0B2E68F6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variable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interest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DB658E7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24A97E7A" w14:textId="677D77EC" w:rsidTr="00504D4B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7B10B944" w14:textId="77777777" w:rsidR="00E173FD" w:rsidRDefault="00E173FD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Outcome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BA057E5" w14:textId="77777777" w:rsidR="00E173FD" w:rsidRDefault="00E173FD">
            <w:pPr>
              <w:pStyle w:val="TableParagraph"/>
              <w:spacing w:line="227" w:lineRule="exact"/>
              <w:ind w:left="2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15*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6158BF23" w14:textId="77777777" w:rsidR="00E173FD" w:rsidRDefault="00E173FD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measures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36E890D" w14:textId="77777777" w:rsidR="00E173FD" w:rsidRPr="00B36DDC" w:rsidRDefault="00E173FD">
            <w:pPr>
              <w:pStyle w:val="TableParagraph"/>
              <w:spacing w:line="227" w:lineRule="exact"/>
              <w:ind w:left="114"/>
              <w:rPr>
                <w:b/>
                <w:bCs/>
                <w:sz w:val="20"/>
              </w:rPr>
            </w:pPr>
          </w:p>
        </w:tc>
      </w:tr>
      <w:tr w:rsidR="00E173FD" w14:paraId="5517DC5B" w14:textId="528C9C47" w:rsidTr="00504D4B">
        <w:trPr>
          <w:trHeight w:val="899"/>
        </w:trPr>
        <w:tc>
          <w:tcPr>
            <w:tcW w:w="2110" w:type="dxa"/>
            <w:tcBorders>
              <w:top w:val="single" w:sz="4" w:space="0" w:color="000000"/>
            </w:tcBorders>
          </w:tcPr>
          <w:p w14:paraId="1565E338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Main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00CA871B" w14:textId="77777777" w:rsidR="00E173FD" w:rsidRDefault="00E173FD">
            <w:pPr>
              <w:pStyle w:val="TableParagraph"/>
              <w:ind w:left="2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74ADCD47" w14:textId="1A9838CF" w:rsidR="00E173FD" w:rsidRDefault="00E173FD">
            <w:pPr>
              <w:pStyle w:val="TableParagraph"/>
              <w:spacing w:line="312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unadjusted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confounder-adjusted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 their precision (</w:t>
            </w:r>
            <w:r w:rsidR="00EE2EBC">
              <w:rPr>
                <w:sz w:val="20"/>
              </w:rPr>
              <w:t>e.g.</w:t>
            </w:r>
            <w:r>
              <w:rPr>
                <w:sz w:val="20"/>
              </w:rPr>
              <w:t>, 95% confidence interval). Make clear which confounders were</w:t>
            </w:r>
          </w:p>
          <w:p w14:paraId="4AA91F05" w14:textId="77777777" w:rsidR="00E173FD" w:rsidRDefault="00E173FD">
            <w:pPr>
              <w:pStyle w:val="TableParagraph"/>
              <w:spacing w:before="2" w:line="227" w:lineRule="exact"/>
              <w:rPr>
                <w:sz w:val="20"/>
              </w:rPr>
            </w:pPr>
            <w:r>
              <w:rPr>
                <w:sz w:val="20"/>
              </w:rPr>
              <w:t>adjusted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 xml:space="preserve"> included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754207D" w14:textId="77777777" w:rsidR="00E173FD" w:rsidRPr="00B36DDC" w:rsidRDefault="00E173FD">
            <w:pPr>
              <w:pStyle w:val="TableParagraph"/>
              <w:spacing w:line="312" w:lineRule="auto"/>
              <w:rPr>
                <w:b/>
                <w:bCs/>
                <w:sz w:val="20"/>
              </w:rPr>
            </w:pPr>
          </w:p>
        </w:tc>
      </w:tr>
      <w:tr w:rsidR="00E173FD" w14:paraId="4113AE61" w14:textId="716F4D4C" w:rsidTr="00504D4B">
        <w:trPr>
          <w:trHeight w:val="300"/>
        </w:trPr>
        <w:tc>
          <w:tcPr>
            <w:tcW w:w="2110" w:type="dxa"/>
          </w:tcPr>
          <w:p w14:paraId="0F6D6B3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</w:tcPr>
          <w:p w14:paraId="73B72D37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554E8A12" w14:textId="77777777" w:rsidR="00E173FD" w:rsidRDefault="00E173F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boundaries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continuous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categorized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5F56068" w14:textId="77777777" w:rsidR="00E173FD" w:rsidRPr="00B36DDC" w:rsidRDefault="00E173FD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</w:p>
        </w:tc>
      </w:tr>
      <w:tr w:rsidR="00E173FD" w14:paraId="3791A0CE" w14:textId="4180631A" w:rsidTr="00504D4B">
        <w:trPr>
          <w:trHeight w:val="599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2B1590E9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75651408" w14:textId="77777777" w:rsidR="00E173FD" w:rsidRDefault="00E173FD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41BE6B7F" w14:textId="77777777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translating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estimates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absolute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412EB2E4" w14:textId="77777777" w:rsidR="00E173FD" w:rsidRDefault="00E173FD">
            <w:pPr>
              <w:pStyle w:val="TableParagraph"/>
              <w:spacing w:before="70" w:line="227" w:lineRule="exact"/>
              <w:rPr>
                <w:sz w:val="20"/>
              </w:rPr>
            </w:pPr>
            <w:r>
              <w:rPr>
                <w:sz w:val="20"/>
              </w:rPr>
              <w:t>meaningful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566B6CE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E173FD" w14:paraId="1CD6C37F" w14:textId="007FFF4A" w:rsidTr="00504D4B">
        <w:trPr>
          <w:trHeight w:val="60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68D2DFB7" w14:textId="77777777" w:rsidR="00E173FD" w:rsidRDefault="00E173FD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lastRenderedPageBreak/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7CDD6A5C" w14:textId="77777777" w:rsidR="00E173FD" w:rsidRDefault="00E173FD">
            <w:pPr>
              <w:pStyle w:val="TableParagraph"/>
              <w:ind w:left="2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14:paraId="5546476D" w14:textId="261E7802" w:rsidR="00E173FD" w:rsidRDefault="00E173F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done—</w:t>
            </w:r>
            <w:r w:rsidR="00FD7ED2">
              <w:rPr>
                <w:sz w:val="20"/>
              </w:rPr>
              <w:t>e.g.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analyses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interactions,</w:t>
            </w:r>
            <w:r>
              <w:rPr>
                <w:spacing w:val="-5"/>
                <w:sz w:val="20"/>
              </w:rPr>
              <w:t xml:space="preserve"> and</w:t>
            </w:r>
          </w:p>
          <w:p w14:paraId="042F121E" w14:textId="77777777" w:rsidR="00E173FD" w:rsidRDefault="00E173FD">
            <w:pPr>
              <w:pStyle w:val="TableParagraph"/>
              <w:spacing w:before="70" w:line="228" w:lineRule="exact"/>
              <w:rPr>
                <w:sz w:val="20"/>
              </w:rPr>
            </w:pPr>
            <w:r>
              <w:rPr>
                <w:sz w:val="20"/>
              </w:rPr>
              <w:t>sensitivity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49717680" w14:textId="77777777" w:rsidR="00E173FD" w:rsidRPr="00B36DDC" w:rsidRDefault="00E173FD">
            <w:pPr>
              <w:pStyle w:val="TableParagraph"/>
              <w:rPr>
                <w:b/>
                <w:bCs/>
                <w:sz w:val="20"/>
              </w:rPr>
            </w:pPr>
          </w:p>
        </w:tc>
      </w:tr>
    </w:tbl>
    <w:p w14:paraId="76169442" w14:textId="77777777" w:rsidR="004E0B47" w:rsidRDefault="004E0B47">
      <w:pPr>
        <w:pStyle w:val="TableParagraph"/>
        <w:spacing w:line="228" w:lineRule="exact"/>
        <w:rPr>
          <w:sz w:val="20"/>
        </w:rPr>
        <w:sectPr w:rsidR="004E0B47">
          <w:footerReference w:type="default" r:id="rId6"/>
          <w:type w:val="continuous"/>
          <w:pgSz w:w="11910" w:h="16840"/>
          <w:pgMar w:top="1100" w:right="992" w:bottom="940" w:left="992" w:header="0" w:footer="740" w:gutter="0"/>
          <w:pgNumType w:start="1"/>
          <w:cols w:space="720"/>
        </w:sectPr>
      </w:pPr>
    </w:p>
    <w:tbl>
      <w:tblPr>
        <w:tblW w:w="10593" w:type="dxa"/>
        <w:tblInd w:w="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729"/>
        <w:gridCol w:w="7030"/>
        <w:gridCol w:w="724"/>
      </w:tblGrid>
      <w:tr w:rsidR="00A82B63" w14:paraId="1C697D03" w14:textId="77777777" w:rsidTr="005617E6">
        <w:trPr>
          <w:trHeight w:val="221"/>
        </w:trPr>
        <w:tc>
          <w:tcPr>
            <w:tcW w:w="2110" w:type="dxa"/>
            <w:tcBorders>
              <w:bottom w:val="single" w:sz="4" w:space="0" w:color="000000"/>
            </w:tcBorders>
          </w:tcPr>
          <w:p w14:paraId="6B3A6814" w14:textId="77777777" w:rsidR="00A82B63" w:rsidRDefault="00A82B63" w:rsidP="005617E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29" w:type="dxa"/>
            <w:tcBorders>
              <w:bottom w:val="single" w:sz="4" w:space="0" w:color="000000"/>
            </w:tcBorders>
          </w:tcPr>
          <w:p w14:paraId="3AB7B689" w14:textId="77777777" w:rsidR="00A82B63" w:rsidRDefault="00A82B63" w:rsidP="005617E6">
            <w:pPr>
              <w:pStyle w:val="TableParagraph"/>
              <w:spacing w:before="0" w:line="202" w:lineRule="exact"/>
              <w:ind w:left="25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Item </w:t>
            </w:r>
            <w:r>
              <w:rPr>
                <w:b/>
                <w:spacing w:val="-5"/>
                <w:sz w:val="20"/>
              </w:rPr>
              <w:br/>
              <w:t>No</w:t>
            </w:r>
          </w:p>
        </w:tc>
        <w:tc>
          <w:tcPr>
            <w:tcW w:w="7030" w:type="dxa"/>
            <w:tcBorders>
              <w:bottom w:val="single" w:sz="4" w:space="0" w:color="000000"/>
            </w:tcBorders>
          </w:tcPr>
          <w:p w14:paraId="34E27592" w14:textId="77777777" w:rsidR="00A82B63" w:rsidRDefault="00A82B63" w:rsidP="005617E6">
            <w:pPr>
              <w:pStyle w:val="TableParagraph"/>
              <w:spacing w:before="0" w:line="202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Recommendation</w:t>
            </w:r>
          </w:p>
        </w:tc>
        <w:tc>
          <w:tcPr>
            <w:tcW w:w="724" w:type="dxa"/>
            <w:tcBorders>
              <w:bottom w:val="single" w:sz="4" w:space="0" w:color="000000"/>
            </w:tcBorders>
          </w:tcPr>
          <w:p w14:paraId="6EC526AC" w14:textId="77777777" w:rsidR="00A82B63" w:rsidRDefault="00A82B63" w:rsidP="005617E6">
            <w:pPr>
              <w:pStyle w:val="TableParagraph"/>
              <w:spacing w:before="0" w:line="202" w:lineRule="exact"/>
              <w:ind w:left="7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Page </w:t>
            </w:r>
            <w:r>
              <w:rPr>
                <w:b/>
                <w:spacing w:val="-2"/>
                <w:sz w:val="20"/>
              </w:rPr>
              <w:br/>
              <w:t>No</w:t>
            </w:r>
          </w:p>
        </w:tc>
      </w:tr>
    </w:tbl>
    <w:p w14:paraId="15ED9E8E" w14:textId="77777777" w:rsidR="00A82B63" w:rsidRDefault="00A82B63" w:rsidP="00A82B63">
      <w:pPr>
        <w:pStyle w:val="Heading1"/>
        <w:spacing w:before="103"/>
      </w:pPr>
      <w:r>
        <w:rPr>
          <w:spacing w:val="-2"/>
        </w:rPr>
        <w:t>Discussion</w:t>
      </w:r>
    </w:p>
    <w:tbl>
      <w:tblPr>
        <w:tblW w:w="10413" w:type="dxa"/>
        <w:tblInd w:w="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729"/>
        <w:gridCol w:w="7030"/>
        <w:gridCol w:w="544"/>
      </w:tblGrid>
      <w:tr w:rsidR="00A82B63" w:rsidRPr="00B36DDC" w14:paraId="152A9F89" w14:textId="77777777" w:rsidTr="006C3E3D">
        <w:trPr>
          <w:trHeight w:val="300"/>
        </w:trPr>
        <w:tc>
          <w:tcPr>
            <w:tcW w:w="2110" w:type="dxa"/>
            <w:tcBorders>
              <w:top w:val="single" w:sz="4" w:space="0" w:color="000000"/>
            </w:tcBorders>
          </w:tcPr>
          <w:p w14:paraId="57E8657B" w14:textId="77777777" w:rsidR="00A82B63" w:rsidRPr="005028E0" w:rsidRDefault="00A82B63" w:rsidP="005617E6">
            <w:pPr>
              <w:pStyle w:val="TableParagraph"/>
              <w:spacing w:line="228" w:lineRule="exact"/>
              <w:ind w:left="122"/>
              <w:rPr>
                <w:b/>
                <w:sz w:val="20"/>
              </w:rPr>
            </w:pPr>
            <w:r w:rsidRPr="005028E0">
              <w:t>Key</w:t>
            </w:r>
            <w:r w:rsidRPr="005028E0">
              <w:rPr>
                <w:spacing w:val="-4"/>
              </w:rPr>
              <w:t xml:space="preserve"> </w:t>
            </w:r>
            <w:r w:rsidRPr="005028E0">
              <w:rPr>
                <w:spacing w:val="-2"/>
              </w:rPr>
              <w:t>results</w:t>
            </w:r>
          </w:p>
        </w:tc>
        <w:tc>
          <w:tcPr>
            <w:tcW w:w="729" w:type="dxa"/>
            <w:tcBorders>
              <w:top w:val="single" w:sz="4" w:space="0" w:color="000000"/>
            </w:tcBorders>
          </w:tcPr>
          <w:p w14:paraId="098A0CDC" w14:textId="77777777" w:rsidR="00A82B63" w:rsidRDefault="00A82B63" w:rsidP="005617E6">
            <w:pPr>
              <w:pStyle w:val="TableParagraph"/>
              <w:spacing w:line="228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101BF9FD" w14:textId="77777777" w:rsidR="00A82B63" w:rsidRDefault="00A82B63" w:rsidP="005617E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study’s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commonly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abstract</w:t>
            </w: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1C521CE1" w14:textId="77777777" w:rsidR="00A82B63" w:rsidRPr="00B36DDC" w:rsidRDefault="00A82B63" w:rsidP="005617E6">
            <w:pPr>
              <w:pStyle w:val="TableParagraph"/>
              <w:spacing w:line="228" w:lineRule="exac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</w:t>
            </w:r>
          </w:p>
        </w:tc>
      </w:tr>
      <w:tr w:rsidR="00A82B63" w:rsidRPr="00B36DDC" w14:paraId="196ACDC4" w14:textId="77777777" w:rsidTr="006C3E3D">
        <w:trPr>
          <w:trHeight w:val="35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1F36FC4D" w14:textId="77777777" w:rsidR="00A82B63" w:rsidRDefault="00A82B63" w:rsidP="005617E6">
            <w:pPr>
              <w:pStyle w:val="TableParagraph"/>
              <w:spacing w:before="119" w:line="211" w:lineRule="exact"/>
              <w:ind w:left="122"/>
              <w:rPr>
                <w:b/>
                <w:sz w:val="20"/>
              </w:rPr>
            </w:pPr>
            <w:r w:rsidRPr="00D921DF">
              <w:rPr>
                <w:spacing w:val="-2"/>
              </w:rPr>
              <w:t>Limitations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1B79CBEC" w14:textId="77777777" w:rsidR="00A82B63" w:rsidRDefault="00A82B63" w:rsidP="005617E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5"/>
              </w:rPr>
              <w:t xml:space="preserve">     </w:t>
            </w:r>
            <w:r w:rsidRPr="00D921DF">
              <w:rPr>
                <w:spacing w:val="-5"/>
              </w:rPr>
              <w:t>19</w:t>
            </w: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2A90EE2F" w14:textId="77777777" w:rsidR="00A82B63" w:rsidRDefault="00A82B63" w:rsidP="005617E6">
            <w:pPr>
              <w:pStyle w:val="TableParagraph"/>
              <w:spacing w:before="0"/>
              <w:ind w:left="0"/>
              <w:rPr>
                <w:spacing w:val="-5"/>
              </w:rPr>
            </w:pPr>
            <w:r w:rsidRPr="00D921DF">
              <w:t>Discuss</w:t>
            </w:r>
            <w:r w:rsidRPr="00D921DF">
              <w:rPr>
                <w:spacing w:val="-7"/>
              </w:rPr>
              <w:t xml:space="preserve"> </w:t>
            </w:r>
            <w:r w:rsidRPr="00D921DF">
              <w:t>limitations</w:t>
            </w:r>
            <w:r w:rsidRPr="00D921DF">
              <w:rPr>
                <w:spacing w:val="-4"/>
              </w:rPr>
              <w:t xml:space="preserve"> </w:t>
            </w:r>
            <w:r w:rsidRPr="00D921DF">
              <w:t>of</w:t>
            </w:r>
            <w:r w:rsidRPr="00D921DF">
              <w:rPr>
                <w:spacing w:val="-3"/>
              </w:rPr>
              <w:t xml:space="preserve"> </w:t>
            </w:r>
            <w:r w:rsidRPr="00D921DF">
              <w:t>the</w:t>
            </w:r>
            <w:r w:rsidRPr="00D921DF">
              <w:rPr>
                <w:spacing w:val="-5"/>
              </w:rPr>
              <w:t xml:space="preserve"> </w:t>
            </w:r>
            <w:r w:rsidRPr="00D921DF">
              <w:t>study,</w:t>
            </w:r>
            <w:r w:rsidRPr="00D921DF">
              <w:rPr>
                <w:spacing w:val="-4"/>
              </w:rPr>
              <w:t xml:space="preserve"> </w:t>
            </w:r>
            <w:r w:rsidRPr="00D921DF">
              <w:t>taking</w:t>
            </w:r>
            <w:r w:rsidRPr="00D921DF">
              <w:rPr>
                <w:spacing w:val="-3"/>
              </w:rPr>
              <w:t xml:space="preserve"> </w:t>
            </w:r>
            <w:r w:rsidRPr="00D921DF">
              <w:t>into</w:t>
            </w:r>
            <w:r w:rsidRPr="00D921DF">
              <w:rPr>
                <w:spacing w:val="-2"/>
              </w:rPr>
              <w:t xml:space="preserve"> </w:t>
            </w:r>
            <w:r w:rsidRPr="00D921DF">
              <w:t>account</w:t>
            </w:r>
            <w:r w:rsidRPr="00D921DF">
              <w:rPr>
                <w:spacing w:val="-4"/>
              </w:rPr>
              <w:t xml:space="preserve"> </w:t>
            </w:r>
            <w:r w:rsidRPr="00D921DF">
              <w:t>sources</w:t>
            </w:r>
            <w:r w:rsidRPr="00D921DF">
              <w:rPr>
                <w:spacing w:val="-5"/>
              </w:rPr>
              <w:t xml:space="preserve"> </w:t>
            </w:r>
            <w:r w:rsidRPr="00D921DF">
              <w:t>of</w:t>
            </w:r>
            <w:r w:rsidRPr="00D921DF">
              <w:rPr>
                <w:spacing w:val="-4"/>
              </w:rPr>
              <w:t xml:space="preserve"> </w:t>
            </w:r>
            <w:r w:rsidRPr="00D921DF">
              <w:t>potential</w:t>
            </w:r>
            <w:r w:rsidRPr="00D921DF">
              <w:rPr>
                <w:spacing w:val="-4"/>
              </w:rPr>
              <w:t xml:space="preserve"> </w:t>
            </w:r>
            <w:r w:rsidRPr="00D921DF">
              <w:t>bias</w:t>
            </w:r>
            <w:r w:rsidRPr="00D921DF">
              <w:rPr>
                <w:spacing w:val="-4"/>
              </w:rPr>
              <w:t xml:space="preserve"> </w:t>
            </w:r>
            <w:r w:rsidRPr="00D921DF">
              <w:rPr>
                <w:spacing w:val="-5"/>
              </w:rPr>
              <w:t>or</w:t>
            </w:r>
          </w:p>
          <w:p w14:paraId="150E4590" w14:textId="77777777" w:rsidR="00A82B63" w:rsidRDefault="00A82B63" w:rsidP="005617E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t>imprecision. Discuss both direction and magnitude of any potential bias</w:t>
            </w: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5F8F5989" w14:textId="77777777" w:rsidR="00A82B63" w:rsidRPr="00B36DDC" w:rsidRDefault="00A82B63" w:rsidP="005617E6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</w:t>
            </w:r>
          </w:p>
        </w:tc>
      </w:tr>
      <w:tr w:rsidR="00A82B63" w:rsidRPr="00B36DDC" w14:paraId="60BB3563" w14:textId="77777777" w:rsidTr="006C3E3D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31648862" w14:textId="77777777" w:rsidR="00A82B63" w:rsidRDefault="00A82B63" w:rsidP="005617E6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pacing w:val="-2"/>
              </w:rPr>
              <w:t>Interpretation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78D0E992" w14:textId="77777777" w:rsidR="00A82B63" w:rsidRDefault="00A82B63" w:rsidP="005617E6">
            <w:pPr>
              <w:pStyle w:val="TableParagraph"/>
              <w:spacing w:line="227" w:lineRule="exact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019D7B4E" w14:textId="77777777" w:rsidR="00A82B63" w:rsidRDefault="00A82B63" w:rsidP="005617E6">
            <w:pPr>
              <w:pStyle w:val="TableParagraph"/>
              <w:spacing w:line="227" w:lineRule="exact"/>
              <w:rPr>
                <w:sz w:val="20"/>
              </w:rPr>
            </w:pPr>
            <w:r>
              <w:t>Give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cautious</w:t>
            </w:r>
            <w:r>
              <w:rPr>
                <w:spacing w:val="-3"/>
              </w:rPr>
              <w:t xml:space="preserve"> </w:t>
            </w:r>
            <w:r>
              <w:t>overall</w:t>
            </w:r>
            <w:r>
              <w:rPr>
                <w:spacing w:val="-3"/>
              </w:rPr>
              <w:t xml:space="preserve"> </w:t>
            </w:r>
            <w:r>
              <w:t>interpretation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considering</w:t>
            </w:r>
            <w:r>
              <w:rPr>
                <w:spacing w:val="-5"/>
              </w:rPr>
              <w:t xml:space="preserve"> </w:t>
            </w:r>
            <w:r>
              <w:t>objectives,</w:t>
            </w:r>
            <w:r>
              <w:rPr>
                <w:spacing w:val="-3"/>
              </w:rPr>
              <w:t xml:space="preserve"> </w:t>
            </w:r>
            <w:r>
              <w:t>limitations, multiplicity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analyses,</w:t>
            </w:r>
            <w:r>
              <w:rPr>
                <w:spacing w:val="-4"/>
              </w:rPr>
              <w:t xml:space="preserve"> </w:t>
            </w:r>
            <w:r>
              <w:t>results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similar</w:t>
            </w:r>
            <w:r>
              <w:rPr>
                <w:spacing w:val="-3"/>
              </w:rPr>
              <w:t xml:space="preserve"> </w:t>
            </w:r>
            <w:r>
              <w:t>studies,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t>evidence</w:t>
            </w: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11901D28" w14:textId="77777777" w:rsidR="00A82B63" w:rsidRPr="00B36DDC" w:rsidRDefault="00A82B63" w:rsidP="005617E6">
            <w:pPr>
              <w:pStyle w:val="TableParagraph"/>
              <w:spacing w:line="227" w:lineRule="exac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A82B63" w:rsidRPr="00B36DDC" w14:paraId="0C84BF1E" w14:textId="77777777" w:rsidTr="006C3E3D">
        <w:trPr>
          <w:trHeight w:val="30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08FC029A" w14:textId="77777777" w:rsidR="00A82B63" w:rsidRDefault="00A82B63" w:rsidP="005617E6">
            <w:pPr>
              <w:pStyle w:val="TableParagraph"/>
              <w:spacing w:line="228" w:lineRule="exact"/>
              <w:ind w:left="122"/>
              <w:rPr>
                <w:sz w:val="20"/>
              </w:rPr>
            </w:pPr>
            <w:r w:rsidRPr="00C235B5">
              <w:rPr>
                <w:spacing w:val="-2"/>
              </w:rPr>
              <w:t>Generalizability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46FC91D5" w14:textId="77777777" w:rsidR="00A82B63" w:rsidRDefault="00A82B63" w:rsidP="005617E6">
            <w:pPr>
              <w:pStyle w:val="TableParagraph"/>
              <w:spacing w:line="228" w:lineRule="exact"/>
              <w:ind w:left="25" w:right="3"/>
              <w:jc w:val="center"/>
              <w:rPr>
                <w:sz w:val="20"/>
              </w:rPr>
            </w:pPr>
            <w:r w:rsidRPr="00C235B5">
              <w:rPr>
                <w:spacing w:val="-6"/>
              </w:rPr>
              <w:t>21</w:t>
            </w: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62736195" w14:textId="77777777" w:rsidR="00A82B63" w:rsidRDefault="00A82B63" w:rsidP="005617E6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 w:rsidRPr="00C235B5">
              <w:t>Discuss the generalizability (external validity) of the study results</w:t>
            </w: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7F737CB9" w14:textId="77777777" w:rsidR="00A82B63" w:rsidRPr="00B36DDC" w:rsidRDefault="00A82B63" w:rsidP="005617E6">
            <w:pPr>
              <w:pStyle w:val="TableParagraph"/>
              <w:spacing w:line="228" w:lineRule="exact"/>
              <w:ind w:left="114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A82B63" w:rsidRPr="00B36DDC" w14:paraId="10B0B671" w14:textId="77777777" w:rsidTr="006C3E3D">
        <w:trPr>
          <w:trHeight w:val="350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5BA4A9C1" w14:textId="77777777" w:rsidR="00A82B63" w:rsidRPr="00626542" w:rsidRDefault="00A82B63" w:rsidP="005617E6">
            <w:pPr>
              <w:pStyle w:val="Heading1"/>
              <w:ind w:left="142"/>
            </w:pPr>
            <w:r>
              <w:t>Other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information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5711325E" w14:textId="77777777" w:rsidR="00A82B63" w:rsidRDefault="00A82B63" w:rsidP="005617E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49C63782" w14:textId="77777777" w:rsidR="00A82B63" w:rsidRDefault="00A82B63" w:rsidP="005617E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544C5DA0" w14:textId="77777777" w:rsidR="00A82B63" w:rsidRPr="00B36DDC" w:rsidRDefault="00A82B63" w:rsidP="005617E6">
            <w:pPr>
              <w:pStyle w:val="TableParagraph"/>
              <w:spacing w:before="0"/>
              <w:ind w:left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A82B63" w:rsidRPr="00B36DDC" w14:paraId="12D585F1" w14:textId="77777777" w:rsidTr="006C3E3D">
        <w:trPr>
          <w:trHeight w:val="299"/>
        </w:trPr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6653D56E" w14:textId="77777777" w:rsidR="00A82B63" w:rsidRDefault="00A82B63" w:rsidP="005617E6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 w:rsidRPr="00C35B32">
              <w:rPr>
                <w:spacing w:val="-2"/>
              </w:rPr>
              <w:t>Funding</w:t>
            </w:r>
          </w:p>
        </w:tc>
        <w:tc>
          <w:tcPr>
            <w:tcW w:w="729" w:type="dxa"/>
            <w:tcBorders>
              <w:top w:val="single" w:sz="4" w:space="0" w:color="000000"/>
              <w:bottom w:val="single" w:sz="4" w:space="0" w:color="000000"/>
            </w:tcBorders>
          </w:tcPr>
          <w:p w14:paraId="392FC8A2" w14:textId="77777777" w:rsidR="00A82B63" w:rsidRDefault="00A82B63" w:rsidP="005617E6">
            <w:pPr>
              <w:pStyle w:val="TableParagraph"/>
              <w:spacing w:line="227" w:lineRule="exact"/>
              <w:ind w:left="25" w:right="4"/>
              <w:jc w:val="center"/>
              <w:rPr>
                <w:sz w:val="20"/>
              </w:rPr>
            </w:pPr>
            <w:r w:rsidRPr="00C35B32">
              <w:rPr>
                <w:spacing w:val="-5"/>
              </w:rPr>
              <w:t>22</w:t>
            </w:r>
          </w:p>
        </w:tc>
        <w:tc>
          <w:tcPr>
            <w:tcW w:w="7030" w:type="dxa"/>
            <w:tcBorders>
              <w:top w:val="single" w:sz="4" w:space="0" w:color="000000"/>
              <w:bottom w:val="single" w:sz="4" w:space="0" w:color="000000"/>
            </w:tcBorders>
          </w:tcPr>
          <w:p w14:paraId="7930C95D" w14:textId="77777777" w:rsidR="00A82B63" w:rsidRDefault="00A82B63" w:rsidP="005617E6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 w:rsidRPr="00C35B32">
              <w:t>Give</w:t>
            </w:r>
            <w:r w:rsidRPr="00C35B32">
              <w:rPr>
                <w:spacing w:val="-4"/>
              </w:rPr>
              <w:t xml:space="preserve"> </w:t>
            </w:r>
            <w:r w:rsidRPr="00C35B32">
              <w:t>the</w:t>
            </w:r>
            <w:r w:rsidRPr="00C35B32">
              <w:rPr>
                <w:spacing w:val="-2"/>
              </w:rPr>
              <w:t xml:space="preserve"> </w:t>
            </w:r>
            <w:r w:rsidRPr="00C35B32">
              <w:t>source</w:t>
            </w:r>
            <w:r w:rsidRPr="00C35B32">
              <w:rPr>
                <w:spacing w:val="-2"/>
              </w:rPr>
              <w:t xml:space="preserve"> </w:t>
            </w:r>
            <w:r w:rsidRPr="00C35B32">
              <w:t>of</w:t>
            </w:r>
            <w:r w:rsidRPr="00C35B32">
              <w:rPr>
                <w:spacing w:val="-2"/>
              </w:rPr>
              <w:t xml:space="preserve"> </w:t>
            </w:r>
            <w:r w:rsidRPr="00C35B32">
              <w:t>funding</w:t>
            </w:r>
            <w:r w:rsidRPr="00C35B32">
              <w:rPr>
                <w:spacing w:val="-3"/>
              </w:rPr>
              <w:t xml:space="preserve"> </w:t>
            </w:r>
            <w:r w:rsidRPr="00C35B32">
              <w:t>and</w:t>
            </w:r>
            <w:r w:rsidRPr="00C35B32">
              <w:rPr>
                <w:spacing w:val="-2"/>
              </w:rPr>
              <w:t xml:space="preserve"> </w:t>
            </w:r>
            <w:r w:rsidRPr="00C35B32">
              <w:t>the</w:t>
            </w:r>
            <w:r w:rsidRPr="00C35B32">
              <w:rPr>
                <w:spacing w:val="-3"/>
              </w:rPr>
              <w:t xml:space="preserve"> </w:t>
            </w:r>
            <w:r w:rsidRPr="00C35B32">
              <w:t>role</w:t>
            </w:r>
            <w:r w:rsidRPr="00C35B32">
              <w:rPr>
                <w:spacing w:val="-3"/>
              </w:rPr>
              <w:t xml:space="preserve"> </w:t>
            </w:r>
            <w:r w:rsidRPr="00C35B32">
              <w:t>of</w:t>
            </w:r>
            <w:r w:rsidRPr="00C35B32">
              <w:rPr>
                <w:spacing w:val="-2"/>
              </w:rPr>
              <w:t xml:space="preserve"> </w:t>
            </w:r>
            <w:r w:rsidRPr="00C35B32">
              <w:t>the</w:t>
            </w:r>
            <w:r w:rsidRPr="00C35B32">
              <w:rPr>
                <w:spacing w:val="-2"/>
              </w:rPr>
              <w:t xml:space="preserve"> </w:t>
            </w:r>
            <w:r w:rsidRPr="00C35B32">
              <w:t>funders</w:t>
            </w:r>
            <w:r w:rsidRPr="00C35B32">
              <w:rPr>
                <w:spacing w:val="-2"/>
              </w:rPr>
              <w:t xml:space="preserve"> </w:t>
            </w:r>
            <w:r w:rsidRPr="00C35B32">
              <w:t>for</w:t>
            </w:r>
            <w:r w:rsidRPr="00C35B32">
              <w:rPr>
                <w:spacing w:val="-2"/>
              </w:rPr>
              <w:t xml:space="preserve"> </w:t>
            </w:r>
            <w:r w:rsidRPr="00C35B32">
              <w:t>the</w:t>
            </w:r>
            <w:r w:rsidRPr="00C35B32">
              <w:rPr>
                <w:spacing w:val="-2"/>
              </w:rPr>
              <w:t xml:space="preserve"> </w:t>
            </w:r>
            <w:r w:rsidRPr="00C35B32">
              <w:t>present</w:t>
            </w:r>
            <w:r w:rsidRPr="00C35B32">
              <w:rPr>
                <w:spacing w:val="-4"/>
              </w:rPr>
              <w:t xml:space="preserve"> </w:t>
            </w:r>
            <w:r w:rsidRPr="00C35B32">
              <w:t>study</w:t>
            </w:r>
            <w:r w:rsidRPr="00C35B32">
              <w:rPr>
                <w:spacing w:val="-3"/>
              </w:rPr>
              <w:t xml:space="preserve"> </w:t>
            </w:r>
            <w:r w:rsidRPr="00C35B32">
              <w:t>and,</w:t>
            </w:r>
            <w:r w:rsidRPr="00C35B32">
              <w:rPr>
                <w:spacing w:val="-1"/>
              </w:rPr>
              <w:t xml:space="preserve"> </w:t>
            </w:r>
            <w:r w:rsidRPr="00C35B32">
              <w:rPr>
                <w:spacing w:val="-5"/>
              </w:rPr>
              <w:t>if</w:t>
            </w:r>
            <w:r>
              <w:rPr>
                <w:spacing w:val="-5"/>
              </w:rPr>
              <w:t xml:space="preserve"> </w:t>
            </w:r>
            <w:r>
              <w:t>applicable,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present</w:t>
            </w:r>
            <w:r>
              <w:rPr>
                <w:spacing w:val="-4"/>
              </w:rPr>
              <w:t xml:space="preserve"> </w:t>
            </w:r>
            <w:r>
              <w:t>article</w:t>
            </w:r>
            <w:r>
              <w:rPr>
                <w:spacing w:val="-3"/>
              </w:rPr>
              <w:t xml:space="preserve"> </w:t>
            </w:r>
            <w:r>
              <w:t>is bases</w:t>
            </w:r>
          </w:p>
        </w:tc>
        <w:tc>
          <w:tcPr>
            <w:tcW w:w="544" w:type="dxa"/>
            <w:tcBorders>
              <w:top w:val="single" w:sz="4" w:space="0" w:color="000000"/>
              <w:bottom w:val="single" w:sz="4" w:space="0" w:color="000000"/>
            </w:tcBorders>
          </w:tcPr>
          <w:p w14:paraId="5FA9DECF" w14:textId="24962ACB" w:rsidR="00A82B63" w:rsidRPr="00B36DDC" w:rsidRDefault="00A82B63" w:rsidP="005617E6">
            <w:pPr>
              <w:pStyle w:val="TableParagraph"/>
              <w:spacing w:line="227" w:lineRule="exact"/>
              <w:ind w:left="114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B35F17">
              <w:rPr>
                <w:b/>
                <w:bCs/>
                <w:sz w:val="20"/>
              </w:rPr>
              <w:t xml:space="preserve">   </w:t>
            </w:r>
          </w:p>
        </w:tc>
      </w:tr>
    </w:tbl>
    <w:p w14:paraId="6E20613C" w14:textId="77777777" w:rsidR="004E0B47" w:rsidRDefault="004E0B47">
      <w:pPr>
        <w:pStyle w:val="BodyText"/>
        <w:spacing w:before="123"/>
        <w:ind w:left="0"/>
      </w:pPr>
    </w:p>
    <w:p w14:paraId="6B3F3EBE" w14:textId="77777777" w:rsidR="004E0B47" w:rsidRDefault="00000000">
      <w:pPr>
        <w:pStyle w:val="BodyText"/>
      </w:pPr>
      <w:r>
        <w:t>*Give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separately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exposed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unexposed</w:t>
      </w:r>
      <w:r>
        <w:rPr>
          <w:spacing w:val="-4"/>
        </w:rPr>
        <w:t xml:space="preserve"> </w:t>
      </w:r>
      <w:r>
        <w:rPr>
          <w:spacing w:val="-2"/>
        </w:rPr>
        <w:t>groups.</w:t>
      </w:r>
    </w:p>
    <w:p w14:paraId="7456FA47" w14:textId="77777777" w:rsidR="004E0B47" w:rsidRDefault="004E0B47">
      <w:pPr>
        <w:pStyle w:val="BodyText"/>
        <w:spacing w:before="140"/>
        <w:ind w:left="0"/>
      </w:pPr>
    </w:p>
    <w:p w14:paraId="47CC6E5A" w14:textId="77777777" w:rsidR="004E0B47" w:rsidRDefault="00000000">
      <w:pPr>
        <w:pStyle w:val="BodyText"/>
        <w:spacing w:line="312" w:lineRule="auto"/>
        <w:ind w:left="141"/>
      </w:pPr>
      <w:r>
        <w:rPr>
          <w:b/>
        </w:rPr>
        <w:t xml:space="preserve">Note: </w:t>
      </w:r>
      <w:r>
        <w:t>An Explanation and Elaboration article discusses each checklist item and gives methodological background and published</w:t>
      </w:r>
      <w:r>
        <w:rPr>
          <w:spacing w:val="-2"/>
        </w:rPr>
        <w:t xml:space="preserve">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reporting.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STROBE</w:t>
      </w:r>
      <w:r>
        <w:rPr>
          <w:spacing w:val="-2"/>
        </w:rPr>
        <w:t xml:space="preserve"> </w:t>
      </w:r>
      <w:r>
        <w:t>checklist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conjunction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article</w:t>
      </w:r>
      <w:r>
        <w:rPr>
          <w:spacing w:val="-2"/>
        </w:rPr>
        <w:t xml:space="preserve"> </w:t>
      </w:r>
      <w:r>
        <w:t xml:space="preserve">(freely available on the Web sites of </w:t>
      </w:r>
      <w:proofErr w:type="spellStart"/>
      <w:r>
        <w:t>PLoS</w:t>
      </w:r>
      <w:proofErr w:type="spellEnd"/>
      <w:r>
        <w:t xml:space="preserve"> Medicine at </w:t>
      </w:r>
      <w:hyperlink r:id="rId7">
        <w:r w:rsidR="004E0B47">
          <w:t>http://www.plosmedicine.org/</w:t>
        </w:r>
      </w:hyperlink>
      <w:r>
        <w:t xml:space="preserve">, Annals of Internal Medicine at </w:t>
      </w:r>
      <w:hyperlink r:id="rId8">
        <w:r w:rsidR="004E0B47">
          <w:t>http://www.annals.org/</w:t>
        </w:r>
      </w:hyperlink>
      <w:r>
        <w:t xml:space="preserve">, and Epidemiology at </w:t>
      </w:r>
      <w:hyperlink r:id="rId9">
        <w:r w:rsidR="004E0B47">
          <w:t>http://www.epidem.com/</w:t>
        </w:r>
      </w:hyperlink>
      <w:r>
        <w:t xml:space="preserve">). Information on the STROBE Initiative is available at </w:t>
      </w:r>
      <w:hyperlink r:id="rId10">
        <w:r w:rsidR="004E0B47">
          <w:t>www.strobe-statement.org</w:t>
        </w:r>
      </w:hyperlink>
      <w:r>
        <w:t>.</w:t>
      </w:r>
    </w:p>
    <w:sectPr w:rsidR="004E0B47">
      <w:pgSz w:w="11910" w:h="16840"/>
      <w:pgMar w:top="1140" w:right="992" w:bottom="940" w:left="992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4F27" w14:textId="77777777" w:rsidR="00AD1EED" w:rsidRDefault="00AD1EED">
      <w:r>
        <w:separator/>
      </w:r>
    </w:p>
  </w:endnote>
  <w:endnote w:type="continuationSeparator" w:id="0">
    <w:p w14:paraId="7D0282AA" w14:textId="77777777" w:rsidR="00AD1EED" w:rsidRDefault="00AD1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6008" w14:textId="77777777" w:rsidR="004E0B47" w:rsidRDefault="00000000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04544" behindDoc="1" locked="0" layoutInCell="1" allowOverlap="1" wp14:anchorId="671E2088" wp14:editId="09D2F7A6">
              <wp:simplePos x="0" y="0"/>
              <wp:positionH relativeFrom="page">
                <wp:posOffset>3707886</wp:posOffset>
              </wp:positionH>
              <wp:positionV relativeFrom="page">
                <wp:posOffset>10083659</wp:posOffset>
              </wp:positionV>
              <wp:extent cx="1600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C78AE" w14:textId="77777777" w:rsidR="004E0B47" w:rsidRDefault="00000000">
                          <w:pPr>
                            <w:pStyle w:val="BodyText"/>
                            <w:spacing w:before="14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E208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5pt;margin-top:794pt;width:12.6pt;height:13.2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" filled="f" stroked="f">
              <v:textbox inset="0,0,0,0">
                <w:txbxContent>
                  <w:p w14:paraId="4D7C78AE" w14:textId="77777777" w:rsidR="004E0B47" w:rsidRDefault="00000000">
                    <w:pPr>
                      <w:pStyle w:val="BodyText"/>
                      <w:spacing w:before="14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E507" w14:textId="77777777" w:rsidR="00AD1EED" w:rsidRDefault="00AD1EED">
      <w:r>
        <w:separator/>
      </w:r>
    </w:p>
  </w:footnote>
  <w:footnote w:type="continuationSeparator" w:id="0">
    <w:p w14:paraId="6FE3A765" w14:textId="77777777" w:rsidR="00AD1EED" w:rsidRDefault="00AD1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47"/>
    <w:rsid w:val="00057BF0"/>
    <w:rsid w:val="00072497"/>
    <w:rsid w:val="000913C3"/>
    <w:rsid w:val="000A2D8F"/>
    <w:rsid w:val="000D1104"/>
    <w:rsid w:val="000E423D"/>
    <w:rsid w:val="0014055F"/>
    <w:rsid w:val="001D3CCA"/>
    <w:rsid w:val="002B45B6"/>
    <w:rsid w:val="002F1E3F"/>
    <w:rsid w:val="0038343C"/>
    <w:rsid w:val="00391A7E"/>
    <w:rsid w:val="004A56EC"/>
    <w:rsid w:val="004E0B47"/>
    <w:rsid w:val="00501729"/>
    <w:rsid w:val="005028E0"/>
    <w:rsid w:val="00504D4B"/>
    <w:rsid w:val="005432F1"/>
    <w:rsid w:val="00570260"/>
    <w:rsid w:val="00626542"/>
    <w:rsid w:val="00640318"/>
    <w:rsid w:val="006C3E3D"/>
    <w:rsid w:val="007A6AE8"/>
    <w:rsid w:val="00803015"/>
    <w:rsid w:val="00961524"/>
    <w:rsid w:val="0096214D"/>
    <w:rsid w:val="009A1484"/>
    <w:rsid w:val="00A0258F"/>
    <w:rsid w:val="00A12E57"/>
    <w:rsid w:val="00A23FCE"/>
    <w:rsid w:val="00A82B63"/>
    <w:rsid w:val="00AB170C"/>
    <w:rsid w:val="00AD1EED"/>
    <w:rsid w:val="00B22A9F"/>
    <w:rsid w:val="00B35F17"/>
    <w:rsid w:val="00B36DDC"/>
    <w:rsid w:val="00B65187"/>
    <w:rsid w:val="00C5305C"/>
    <w:rsid w:val="00CC289D"/>
    <w:rsid w:val="00D312DD"/>
    <w:rsid w:val="00D33C53"/>
    <w:rsid w:val="00D836A3"/>
    <w:rsid w:val="00E173FD"/>
    <w:rsid w:val="00E35AF1"/>
    <w:rsid w:val="00EE2EBC"/>
    <w:rsid w:val="00F10CBE"/>
    <w:rsid w:val="00F34D06"/>
    <w:rsid w:val="00F746AC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99C6F"/>
  <w15:docId w15:val="{5DC7EA96-33D4-44D0-BBD4-71525751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4"/>
      <w:ind w:left="14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nals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losmedicine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trobe-statement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pid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STROBE checklist cross-sectional.doc</dc:title>
  <dc:creator>Administrator</dc:creator>
  <cp:lastModifiedBy>User</cp:lastModifiedBy>
  <cp:revision>6</cp:revision>
  <dcterms:created xsi:type="dcterms:W3CDTF">2026-09-16T17:39:00Z</dcterms:created>
  <dcterms:modified xsi:type="dcterms:W3CDTF">2026-09-18T18:54:00Z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2007-10-20T00:00:00Z</vt:filetime>
  </property>
  <property fmtid="{D5CDD505-2E9C-101B-9397-08002B2CF9AE}" pid="4" name="Creator">
    <vt:lpwstr>PScript5.dll Version 5.2</vt:lpwstr>
  </property>
  <property fmtid="{D5CDD505-2E9C-101B-9397-08002B2CF9AE}" pid="5" name="LastSaved">
    <vt:filetime>2026-09-16T00:00:00Z</vt:filetime>
  </property>
  <property fmtid="{D5CDD505-2E9C-101B-9397-08002B2CF9AE}" pid="6" name="Producer">
    <vt:lpwstr>Acrobat Distiller 7.0.5 (Windows)</vt:lpwstr>
  </property>
</Properties>
</file>